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5383B" w14:textId="23F1D24D" w:rsidR="00085155" w:rsidRPr="00142EF1" w:rsidRDefault="00085155" w:rsidP="00085155">
      <w:pPr>
        <w:jc w:val="left"/>
        <w:rPr>
          <w:rFonts w:asciiTheme="minorEastAsia" w:eastAsiaTheme="minorEastAsia" w:hAnsiTheme="minorEastAsia"/>
          <w:szCs w:val="21"/>
        </w:rPr>
      </w:pPr>
      <w:r w:rsidRPr="00142EF1">
        <w:rPr>
          <w:rFonts w:asciiTheme="minorEastAsia" w:eastAsiaTheme="minorEastAsia" w:hAnsiTheme="minorEastAsia"/>
          <w:szCs w:val="21"/>
        </w:rPr>
        <w:t>別紙様式２</w:t>
      </w:r>
    </w:p>
    <w:p w14:paraId="2E9AFE56" w14:textId="2ED4658F" w:rsidR="00085155" w:rsidRPr="00142EF1" w:rsidRDefault="00085155" w:rsidP="00085155">
      <w:pPr>
        <w:jc w:val="center"/>
        <w:rPr>
          <w:rFonts w:asciiTheme="minorEastAsia" w:eastAsiaTheme="minorEastAsia" w:hAnsiTheme="minorEastAsia"/>
          <w:b/>
          <w:sz w:val="28"/>
          <w:szCs w:val="28"/>
        </w:rPr>
      </w:pPr>
      <w:r w:rsidRPr="00142EF1">
        <w:rPr>
          <w:rFonts w:asciiTheme="minorEastAsia" w:eastAsiaTheme="minorEastAsia" w:hAnsiTheme="minorEastAsia"/>
          <w:b/>
          <w:sz w:val="28"/>
          <w:szCs w:val="28"/>
        </w:rPr>
        <w:t>公　欠　届（感染症）</w:t>
      </w:r>
      <w:bookmarkStart w:id="0" w:name="_GoBack"/>
      <w:bookmarkEnd w:id="0"/>
    </w:p>
    <w:p w14:paraId="0B1BE6FD" w14:textId="77777777" w:rsidR="00085155" w:rsidRPr="00142EF1" w:rsidRDefault="00085155" w:rsidP="00085155">
      <w:pPr>
        <w:ind w:firstLineChars="1200" w:firstLine="2430"/>
      </w:pPr>
    </w:p>
    <w:p w14:paraId="48791ECC" w14:textId="77777777" w:rsidR="00085155" w:rsidRPr="00142EF1" w:rsidRDefault="00085155" w:rsidP="00085155">
      <w:pPr>
        <w:wordWrap w:val="0"/>
        <w:jc w:val="right"/>
      </w:pPr>
      <w:r w:rsidRPr="00142EF1">
        <w:rPr>
          <w:rFonts w:hint="eastAsia"/>
        </w:rPr>
        <w:t xml:space="preserve">　　令和　　年　　月　　日</w:t>
      </w:r>
      <w:r w:rsidRPr="00142EF1">
        <w:rPr>
          <w:rFonts w:hint="eastAsia"/>
        </w:rPr>
        <w:t xml:space="preserve">  </w:t>
      </w:r>
    </w:p>
    <w:p w14:paraId="699F5C5C" w14:textId="77777777" w:rsidR="00085155" w:rsidRPr="00142EF1" w:rsidRDefault="00085155" w:rsidP="00085155">
      <w:pPr>
        <w:spacing w:line="240" w:lineRule="exact"/>
      </w:pPr>
    </w:p>
    <w:p w14:paraId="21A736FA" w14:textId="77777777" w:rsidR="00085155" w:rsidRPr="00142EF1" w:rsidRDefault="00085155" w:rsidP="00085155">
      <w:pPr>
        <w:ind w:firstLineChars="200" w:firstLine="405"/>
        <w:jc w:val="left"/>
      </w:pPr>
      <w:r w:rsidRPr="00142EF1">
        <w:rPr>
          <w:rFonts w:hint="eastAsia"/>
        </w:rPr>
        <w:t>学部長（研究科長）　殿</w:t>
      </w:r>
    </w:p>
    <w:p w14:paraId="26F4CA79" w14:textId="77777777" w:rsidR="00085155" w:rsidRPr="00142EF1" w:rsidRDefault="00085155" w:rsidP="00085155">
      <w:pPr>
        <w:spacing w:line="460" w:lineRule="exact"/>
        <w:ind w:firstLineChars="2300" w:firstLine="4657"/>
        <w:rPr>
          <w:u w:val="single"/>
        </w:rPr>
      </w:pPr>
      <w:r w:rsidRPr="00142EF1">
        <w:rPr>
          <w:rFonts w:hint="eastAsia"/>
          <w:u w:val="single"/>
        </w:rPr>
        <w:t xml:space="preserve">所　　属　　　　　　　　　　　　　　　　</w:t>
      </w:r>
    </w:p>
    <w:p w14:paraId="18083989" w14:textId="77777777" w:rsidR="00085155" w:rsidRPr="00142EF1" w:rsidRDefault="00085155" w:rsidP="00085155">
      <w:pPr>
        <w:spacing w:line="460" w:lineRule="exact"/>
        <w:ind w:firstLineChars="2300" w:firstLine="4657"/>
        <w:rPr>
          <w:u w:val="single"/>
        </w:rPr>
      </w:pPr>
      <w:r w:rsidRPr="00142EF1">
        <w:rPr>
          <w:rFonts w:hint="eastAsia"/>
          <w:u w:val="single"/>
        </w:rPr>
        <w:t xml:space="preserve">学籍番号　　　　　　　　　　　　　　　　</w:t>
      </w:r>
    </w:p>
    <w:p w14:paraId="0E93EB61" w14:textId="77777777" w:rsidR="00085155" w:rsidRPr="00142EF1" w:rsidRDefault="00085155" w:rsidP="00085155">
      <w:pPr>
        <w:spacing w:line="460" w:lineRule="exact"/>
        <w:ind w:firstLineChars="2300" w:firstLine="4657"/>
        <w:rPr>
          <w:u w:val="single"/>
        </w:rPr>
      </w:pPr>
      <w:r w:rsidRPr="00142EF1">
        <w:rPr>
          <w:rFonts w:hint="eastAsia"/>
          <w:u w:val="single"/>
        </w:rPr>
        <w:t xml:space="preserve">氏　　名　　　　　　　　　　　　　　　　</w:t>
      </w:r>
    </w:p>
    <w:p w14:paraId="5BB99AF7" w14:textId="77777777" w:rsidR="00085155" w:rsidRPr="00142EF1" w:rsidRDefault="00085155" w:rsidP="00085155">
      <w:pPr>
        <w:spacing w:line="240" w:lineRule="exact"/>
        <w:ind w:firstLineChars="100" w:firstLine="202"/>
      </w:pPr>
    </w:p>
    <w:p w14:paraId="328C7D21" w14:textId="77777777" w:rsidR="00085155" w:rsidRPr="00142EF1" w:rsidRDefault="00085155" w:rsidP="00085155">
      <w:pPr>
        <w:ind w:firstLineChars="100" w:firstLine="202"/>
      </w:pPr>
      <w:r w:rsidRPr="00142EF1">
        <w:rPr>
          <w:rFonts w:hint="eastAsia"/>
        </w:rPr>
        <w:t>以下のとおり，出席できなかった授業科目について届け出ます。</w:t>
      </w:r>
    </w:p>
    <w:p w14:paraId="544EC7A6" w14:textId="77777777" w:rsidR="00085155" w:rsidRPr="00142EF1" w:rsidRDefault="00085155" w:rsidP="00085155">
      <w:pPr>
        <w:spacing w:line="240" w:lineRule="exact"/>
        <w:ind w:firstLineChars="100" w:firstLine="202"/>
      </w:pPr>
    </w:p>
    <w:p w14:paraId="6D4E1C38" w14:textId="77777777" w:rsidR="00085155" w:rsidRPr="00142EF1" w:rsidRDefault="00085155" w:rsidP="00085155">
      <w:pPr>
        <w:jc w:val="center"/>
      </w:pPr>
      <w:r w:rsidRPr="00142EF1">
        <w:rPr>
          <w:rFonts w:hint="eastAsia"/>
        </w:rPr>
        <w:t>記</w:t>
      </w:r>
    </w:p>
    <w:p w14:paraId="689D8647" w14:textId="77777777" w:rsidR="00085155" w:rsidRPr="00142EF1" w:rsidRDefault="00085155" w:rsidP="00085155">
      <w:pPr>
        <w:spacing w:line="200" w:lineRule="exact"/>
      </w:pPr>
    </w:p>
    <w:p w14:paraId="7E354E65" w14:textId="3A1B7528" w:rsidR="00085155" w:rsidRPr="00142EF1" w:rsidRDefault="00085155" w:rsidP="00085155">
      <w:pPr>
        <w:rPr>
          <w:sz w:val="18"/>
        </w:rPr>
      </w:pPr>
      <w:r w:rsidRPr="00142EF1">
        <w:t>１．罹患した病名：</w:t>
      </w:r>
    </w:p>
    <w:p w14:paraId="1014DC86" w14:textId="77777777" w:rsidR="00085155" w:rsidRPr="00142EF1" w:rsidRDefault="00085155" w:rsidP="00085155"/>
    <w:p w14:paraId="3B06D48C" w14:textId="4BFB453A" w:rsidR="00085155" w:rsidRPr="00142EF1" w:rsidRDefault="00085155" w:rsidP="00085155">
      <w:r w:rsidRPr="00142EF1">
        <w:t>２．罹患期間（欠席期間）：</w:t>
      </w:r>
    </w:p>
    <w:p w14:paraId="55203284" w14:textId="731A3451" w:rsidR="00085155" w:rsidRPr="00142EF1" w:rsidRDefault="00F46747" w:rsidP="00085155">
      <w:pPr>
        <w:spacing w:line="400" w:lineRule="exact"/>
        <w:ind w:firstLineChars="500" w:firstLine="1012"/>
        <w:rPr>
          <w:rFonts w:asciiTheme="minorEastAsia" w:eastAsiaTheme="minorEastAsia" w:hAnsiTheme="minorEastAsia"/>
        </w:rPr>
      </w:pPr>
      <w:r w:rsidRPr="00142EF1">
        <w:rPr>
          <w:rFonts w:asciiTheme="minorEastAsia" w:eastAsiaTheme="minorEastAsia" w:hAnsiTheme="minorEastAsia"/>
        </w:rPr>
        <w:t>令和</w:t>
      </w:r>
      <w:r w:rsidR="00085155" w:rsidRPr="00142EF1">
        <w:rPr>
          <w:rFonts w:asciiTheme="minorEastAsia" w:eastAsiaTheme="minorEastAsia" w:hAnsiTheme="minorEastAsia"/>
        </w:rPr>
        <w:t xml:space="preserve">　　年　　月　　日　～　　　　　年　　月　　日</w:t>
      </w:r>
    </w:p>
    <w:p w14:paraId="493D70E1" w14:textId="77777777" w:rsidR="00085155" w:rsidRPr="00142EF1" w:rsidRDefault="00085155" w:rsidP="00085155">
      <w:pPr>
        <w:rPr>
          <w:sz w:val="18"/>
        </w:rPr>
      </w:pPr>
    </w:p>
    <w:p w14:paraId="7CF9B1D3" w14:textId="7817D530" w:rsidR="00085155" w:rsidRPr="00142EF1" w:rsidRDefault="00085155" w:rsidP="00085155">
      <w:r w:rsidRPr="00142EF1">
        <w:rPr>
          <w:rFonts w:hint="eastAsia"/>
        </w:rPr>
        <w:t>３．出席できなかった授業科目：</w:t>
      </w:r>
    </w:p>
    <w:tbl>
      <w:tblPr>
        <w:tblStyle w:val="a9"/>
        <w:tblW w:w="8931" w:type="dxa"/>
        <w:tblInd w:w="-5" w:type="dxa"/>
        <w:tblLook w:val="04A0" w:firstRow="1" w:lastRow="0" w:firstColumn="1" w:lastColumn="0" w:noHBand="0" w:noVBand="1"/>
      </w:tblPr>
      <w:tblGrid>
        <w:gridCol w:w="1985"/>
        <w:gridCol w:w="3118"/>
        <w:gridCol w:w="1843"/>
        <w:gridCol w:w="1985"/>
      </w:tblGrid>
      <w:tr w:rsidR="00142EF1" w:rsidRPr="00142EF1" w14:paraId="46483B69" w14:textId="77777777" w:rsidTr="00085155">
        <w:trPr>
          <w:trHeight w:val="653"/>
        </w:trPr>
        <w:tc>
          <w:tcPr>
            <w:tcW w:w="1985" w:type="dxa"/>
            <w:vAlign w:val="center"/>
          </w:tcPr>
          <w:p w14:paraId="28ACEC3D" w14:textId="77777777" w:rsidR="00085155" w:rsidRPr="00142EF1" w:rsidRDefault="00085155" w:rsidP="001819A7">
            <w:pPr>
              <w:jc w:val="center"/>
            </w:pPr>
            <w:r w:rsidRPr="00142EF1">
              <w:rPr>
                <w:rFonts w:hint="eastAsia"/>
              </w:rPr>
              <w:t>月日（曜日）・時限</w:t>
            </w:r>
          </w:p>
        </w:tc>
        <w:tc>
          <w:tcPr>
            <w:tcW w:w="3118" w:type="dxa"/>
            <w:vAlign w:val="center"/>
          </w:tcPr>
          <w:p w14:paraId="0CEF9B48" w14:textId="77777777" w:rsidR="00085155" w:rsidRPr="00142EF1" w:rsidRDefault="00085155" w:rsidP="001819A7">
            <w:pPr>
              <w:jc w:val="center"/>
            </w:pPr>
            <w:r w:rsidRPr="00142EF1">
              <w:rPr>
                <w:rFonts w:hint="eastAsia"/>
              </w:rPr>
              <w:t>授業科目名</w:t>
            </w:r>
          </w:p>
        </w:tc>
        <w:tc>
          <w:tcPr>
            <w:tcW w:w="1843" w:type="dxa"/>
            <w:vAlign w:val="center"/>
          </w:tcPr>
          <w:p w14:paraId="5F24D8B2" w14:textId="77777777" w:rsidR="00085155" w:rsidRPr="00142EF1" w:rsidRDefault="00085155" w:rsidP="001819A7">
            <w:pPr>
              <w:jc w:val="center"/>
            </w:pPr>
            <w:r w:rsidRPr="00142EF1">
              <w:rPr>
                <w:rFonts w:hint="eastAsia"/>
              </w:rPr>
              <w:t>担当教員名</w:t>
            </w:r>
          </w:p>
        </w:tc>
        <w:tc>
          <w:tcPr>
            <w:tcW w:w="1985" w:type="dxa"/>
            <w:vAlign w:val="center"/>
          </w:tcPr>
          <w:p w14:paraId="2399FFB4" w14:textId="77777777" w:rsidR="00085155" w:rsidRPr="00142EF1" w:rsidRDefault="00085155" w:rsidP="001819A7">
            <w:pPr>
              <w:jc w:val="center"/>
            </w:pPr>
            <w:r w:rsidRPr="00142EF1">
              <w:rPr>
                <w:rFonts w:hint="eastAsia"/>
              </w:rPr>
              <w:t>科目区分</w:t>
            </w:r>
          </w:p>
          <w:p w14:paraId="65F36A77" w14:textId="77777777" w:rsidR="00085155" w:rsidRPr="00142EF1" w:rsidRDefault="00085155" w:rsidP="001819A7">
            <w:pPr>
              <w:jc w:val="center"/>
              <w:rPr>
                <w:sz w:val="16"/>
                <w:szCs w:val="16"/>
              </w:rPr>
            </w:pPr>
            <w:r w:rsidRPr="00142EF1">
              <w:rPr>
                <w:sz w:val="16"/>
                <w:szCs w:val="16"/>
              </w:rPr>
              <w:t>（いずれかを〇で囲む）</w:t>
            </w:r>
          </w:p>
        </w:tc>
      </w:tr>
      <w:tr w:rsidR="00142EF1" w:rsidRPr="00142EF1" w14:paraId="6596ABC1" w14:textId="77777777" w:rsidTr="00085155">
        <w:trPr>
          <w:trHeight w:hRule="exact" w:val="567"/>
        </w:trPr>
        <w:tc>
          <w:tcPr>
            <w:tcW w:w="1985" w:type="dxa"/>
            <w:vAlign w:val="center"/>
          </w:tcPr>
          <w:p w14:paraId="5C1BFF5D" w14:textId="77777777" w:rsidR="00085155" w:rsidRPr="00142EF1" w:rsidRDefault="00085155" w:rsidP="001819A7"/>
        </w:tc>
        <w:tc>
          <w:tcPr>
            <w:tcW w:w="3118" w:type="dxa"/>
            <w:vAlign w:val="center"/>
          </w:tcPr>
          <w:p w14:paraId="392072EB" w14:textId="77777777" w:rsidR="00085155" w:rsidRPr="00142EF1" w:rsidRDefault="00085155" w:rsidP="001819A7"/>
        </w:tc>
        <w:tc>
          <w:tcPr>
            <w:tcW w:w="1843" w:type="dxa"/>
            <w:vAlign w:val="center"/>
          </w:tcPr>
          <w:p w14:paraId="2CE57CEF" w14:textId="77777777" w:rsidR="00085155" w:rsidRPr="00142EF1" w:rsidRDefault="00085155" w:rsidP="001819A7"/>
        </w:tc>
        <w:tc>
          <w:tcPr>
            <w:tcW w:w="1985" w:type="dxa"/>
            <w:vAlign w:val="center"/>
          </w:tcPr>
          <w:p w14:paraId="7AF6B550" w14:textId="77777777" w:rsidR="00085155" w:rsidRPr="00142EF1" w:rsidRDefault="00085155" w:rsidP="001819A7">
            <w:pPr>
              <w:jc w:val="center"/>
              <w:rPr>
                <w:sz w:val="16"/>
                <w:szCs w:val="16"/>
              </w:rPr>
            </w:pPr>
            <w:r w:rsidRPr="00142EF1">
              <w:rPr>
                <w:sz w:val="16"/>
                <w:szCs w:val="16"/>
              </w:rPr>
              <w:t>教養　・　専門</w:t>
            </w:r>
          </w:p>
        </w:tc>
      </w:tr>
      <w:tr w:rsidR="00142EF1" w:rsidRPr="00142EF1" w14:paraId="59317C11" w14:textId="77777777" w:rsidTr="00085155">
        <w:trPr>
          <w:trHeight w:hRule="exact" w:val="567"/>
        </w:trPr>
        <w:tc>
          <w:tcPr>
            <w:tcW w:w="1985" w:type="dxa"/>
            <w:vAlign w:val="center"/>
          </w:tcPr>
          <w:p w14:paraId="60480851" w14:textId="77777777" w:rsidR="00085155" w:rsidRPr="00142EF1" w:rsidRDefault="00085155" w:rsidP="001819A7"/>
        </w:tc>
        <w:tc>
          <w:tcPr>
            <w:tcW w:w="3118" w:type="dxa"/>
            <w:vAlign w:val="center"/>
          </w:tcPr>
          <w:p w14:paraId="4673F945" w14:textId="77777777" w:rsidR="00085155" w:rsidRPr="00142EF1" w:rsidRDefault="00085155" w:rsidP="001819A7"/>
        </w:tc>
        <w:tc>
          <w:tcPr>
            <w:tcW w:w="1843" w:type="dxa"/>
            <w:vAlign w:val="center"/>
          </w:tcPr>
          <w:p w14:paraId="6A2EB0D8" w14:textId="77777777" w:rsidR="00085155" w:rsidRPr="00142EF1" w:rsidRDefault="00085155" w:rsidP="001819A7"/>
        </w:tc>
        <w:tc>
          <w:tcPr>
            <w:tcW w:w="1985" w:type="dxa"/>
            <w:vAlign w:val="center"/>
          </w:tcPr>
          <w:p w14:paraId="1C433413" w14:textId="77777777" w:rsidR="00085155" w:rsidRPr="00142EF1" w:rsidRDefault="00085155" w:rsidP="001819A7">
            <w:pPr>
              <w:jc w:val="center"/>
              <w:rPr>
                <w:sz w:val="16"/>
                <w:szCs w:val="16"/>
              </w:rPr>
            </w:pPr>
            <w:r w:rsidRPr="00142EF1">
              <w:rPr>
                <w:sz w:val="16"/>
                <w:szCs w:val="16"/>
              </w:rPr>
              <w:t>教養　・　専門</w:t>
            </w:r>
          </w:p>
        </w:tc>
      </w:tr>
      <w:tr w:rsidR="00142EF1" w:rsidRPr="00142EF1" w14:paraId="5FE70035" w14:textId="77777777" w:rsidTr="00085155">
        <w:trPr>
          <w:trHeight w:hRule="exact" w:val="567"/>
        </w:trPr>
        <w:tc>
          <w:tcPr>
            <w:tcW w:w="1985" w:type="dxa"/>
            <w:vAlign w:val="center"/>
          </w:tcPr>
          <w:p w14:paraId="5A7176BC" w14:textId="77777777" w:rsidR="00085155" w:rsidRPr="00142EF1" w:rsidRDefault="00085155" w:rsidP="001819A7"/>
        </w:tc>
        <w:tc>
          <w:tcPr>
            <w:tcW w:w="3118" w:type="dxa"/>
            <w:vAlign w:val="center"/>
          </w:tcPr>
          <w:p w14:paraId="4DE4ECFA" w14:textId="77777777" w:rsidR="00085155" w:rsidRPr="00142EF1" w:rsidRDefault="00085155" w:rsidP="001819A7"/>
        </w:tc>
        <w:tc>
          <w:tcPr>
            <w:tcW w:w="1843" w:type="dxa"/>
            <w:vAlign w:val="center"/>
          </w:tcPr>
          <w:p w14:paraId="62641520" w14:textId="77777777" w:rsidR="00085155" w:rsidRPr="00142EF1" w:rsidRDefault="00085155" w:rsidP="001819A7"/>
        </w:tc>
        <w:tc>
          <w:tcPr>
            <w:tcW w:w="1985" w:type="dxa"/>
            <w:vAlign w:val="center"/>
          </w:tcPr>
          <w:p w14:paraId="348B5274" w14:textId="77777777" w:rsidR="00085155" w:rsidRPr="00142EF1" w:rsidRDefault="00085155" w:rsidP="001819A7">
            <w:pPr>
              <w:jc w:val="center"/>
              <w:rPr>
                <w:sz w:val="16"/>
                <w:szCs w:val="16"/>
              </w:rPr>
            </w:pPr>
            <w:r w:rsidRPr="00142EF1">
              <w:rPr>
                <w:sz w:val="16"/>
                <w:szCs w:val="16"/>
              </w:rPr>
              <w:t>教養　・　専門</w:t>
            </w:r>
          </w:p>
        </w:tc>
      </w:tr>
      <w:tr w:rsidR="00142EF1" w:rsidRPr="00142EF1" w14:paraId="5378B294" w14:textId="77777777" w:rsidTr="00085155">
        <w:trPr>
          <w:trHeight w:hRule="exact" w:val="567"/>
        </w:trPr>
        <w:tc>
          <w:tcPr>
            <w:tcW w:w="1985" w:type="dxa"/>
            <w:vAlign w:val="center"/>
          </w:tcPr>
          <w:p w14:paraId="3BFFE9D0" w14:textId="77777777" w:rsidR="00085155" w:rsidRPr="00142EF1" w:rsidRDefault="00085155" w:rsidP="001819A7"/>
        </w:tc>
        <w:tc>
          <w:tcPr>
            <w:tcW w:w="3118" w:type="dxa"/>
            <w:vAlign w:val="center"/>
          </w:tcPr>
          <w:p w14:paraId="63B9B45D" w14:textId="77777777" w:rsidR="00085155" w:rsidRPr="00142EF1" w:rsidRDefault="00085155" w:rsidP="001819A7"/>
        </w:tc>
        <w:tc>
          <w:tcPr>
            <w:tcW w:w="1843" w:type="dxa"/>
            <w:vAlign w:val="center"/>
          </w:tcPr>
          <w:p w14:paraId="664951E3" w14:textId="77777777" w:rsidR="00085155" w:rsidRPr="00142EF1" w:rsidRDefault="00085155" w:rsidP="001819A7"/>
        </w:tc>
        <w:tc>
          <w:tcPr>
            <w:tcW w:w="1985" w:type="dxa"/>
            <w:vAlign w:val="center"/>
          </w:tcPr>
          <w:p w14:paraId="25D76634" w14:textId="77777777" w:rsidR="00085155" w:rsidRPr="00142EF1" w:rsidRDefault="00085155" w:rsidP="001819A7">
            <w:pPr>
              <w:jc w:val="center"/>
              <w:rPr>
                <w:sz w:val="16"/>
                <w:szCs w:val="16"/>
              </w:rPr>
            </w:pPr>
            <w:r w:rsidRPr="00142EF1">
              <w:rPr>
                <w:sz w:val="16"/>
                <w:szCs w:val="16"/>
              </w:rPr>
              <w:t>教養　・　専門</w:t>
            </w:r>
          </w:p>
        </w:tc>
      </w:tr>
      <w:tr w:rsidR="00142EF1" w:rsidRPr="00142EF1" w14:paraId="2CA83A50" w14:textId="77777777" w:rsidTr="00085155">
        <w:trPr>
          <w:trHeight w:hRule="exact" w:val="567"/>
        </w:trPr>
        <w:tc>
          <w:tcPr>
            <w:tcW w:w="1985" w:type="dxa"/>
            <w:vAlign w:val="center"/>
          </w:tcPr>
          <w:p w14:paraId="5867C1DD" w14:textId="77777777" w:rsidR="00085155" w:rsidRPr="00142EF1" w:rsidRDefault="00085155" w:rsidP="001819A7"/>
        </w:tc>
        <w:tc>
          <w:tcPr>
            <w:tcW w:w="3118" w:type="dxa"/>
            <w:vAlign w:val="center"/>
          </w:tcPr>
          <w:p w14:paraId="1F851CEB" w14:textId="77777777" w:rsidR="00085155" w:rsidRPr="00142EF1" w:rsidRDefault="00085155" w:rsidP="001819A7"/>
        </w:tc>
        <w:tc>
          <w:tcPr>
            <w:tcW w:w="1843" w:type="dxa"/>
            <w:vAlign w:val="center"/>
          </w:tcPr>
          <w:p w14:paraId="50B330D9" w14:textId="77777777" w:rsidR="00085155" w:rsidRPr="00142EF1" w:rsidRDefault="00085155" w:rsidP="001819A7"/>
        </w:tc>
        <w:tc>
          <w:tcPr>
            <w:tcW w:w="1985" w:type="dxa"/>
            <w:vAlign w:val="center"/>
          </w:tcPr>
          <w:p w14:paraId="0565C7A2" w14:textId="77777777" w:rsidR="00085155" w:rsidRPr="00142EF1" w:rsidRDefault="00085155" w:rsidP="001819A7">
            <w:pPr>
              <w:jc w:val="center"/>
              <w:rPr>
                <w:sz w:val="16"/>
                <w:szCs w:val="16"/>
              </w:rPr>
            </w:pPr>
            <w:r w:rsidRPr="00142EF1">
              <w:rPr>
                <w:sz w:val="16"/>
                <w:szCs w:val="16"/>
              </w:rPr>
              <w:t>教養　・　専門</w:t>
            </w:r>
          </w:p>
        </w:tc>
      </w:tr>
      <w:tr w:rsidR="00142EF1" w:rsidRPr="00142EF1" w14:paraId="286D6886" w14:textId="77777777" w:rsidTr="00085155">
        <w:trPr>
          <w:trHeight w:hRule="exact" w:val="567"/>
        </w:trPr>
        <w:tc>
          <w:tcPr>
            <w:tcW w:w="1985" w:type="dxa"/>
            <w:vAlign w:val="center"/>
          </w:tcPr>
          <w:p w14:paraId="4CD1EC33" w14:textId="77777777" w:rsidR="00085155" w:rsidRPr="00142EF1" w:rsidRDefault="00085155" w:rsidP="001819A7"/>
        </w:tc>
        <w:tc>
          <w:tcPr>
            <w:tcW w:w="3118" w:type="dxa"/>
            <w:vAlign w:val="center"/>
          </w:tcPr>
          <w:p w14:paraId="2C5F31E7" w14:textId="77777777" w:rsidR="00085155" w:rsidRPr="00142EF1" w:rsidRDefault="00085155" w:rsidP="001819A7"/>
        </w:tc>
        <w:tc>
          <w:tcPr>
            <w:tcW w:w="1843" w:type="dxa"/>
            <w:vAlign w:val="center"/>
          </w:tcPr>
          <w:p w14:paraId="5B0A286F" w14:textId="77777777" w:rsidR="00085155" w:rsidRPr="00142EF1" w:rsidRDefault="00085155" w:rsidP="001819A7"/>
        </w:tc>
        <w:tc>
          <w:tcPr>
            <w:tcW w:w="1985" w:type="dxa"/>
            <w:vAlign w:val="center"/>
          </w:tcPr>
          <w:p w14:paraId="2FBE0909" w14:textId="77777777" w:rsidR="00085155" w:rsidRPr="00142EF1" w:rsidRDefault="00085155" w:rsidP="001819A7">
            <w:pPr>
              <w:jc w:val="center"/>
              <w:rPr>
                <w:sz w:val="16"/>
                <w:szCs w:val="16"/>
              </w:rPr>
            </w:pPr>
            <w:r w:rsidRPr="00142EF1">
              <w:rPr>
                <w:sz w:val="16"/>
                <w:szCs w:val="16"/>
              </w:rPr>
              <w:t>教養　・　専門</w:t>
            </w:r>
          </w:p>
        </w:tc>
      </w:tr>
      <w:tr w:rsidR="00142EF1" w:rsidRPr="00142EF1" w14:paraId="1ADA5A64" w14:textId="77777777" w:rsidTr="00085155">
        <w:trPr>
          <w:trHeight w:hRule="exact" w:val="567"/>
        </w:trPr>
        <w:tc>
          <w:tcPr>
            <w:tcW w:w="1985" w:type="dxa"/>
            <w:vAlign w:val="center"/>
          </w:tcPr>
          <w:p w14:paraId="084FB6BF" w14:textId="77777777" w:rsidR="00085155" w:rsidRPr="00142EF1" w:rsidRDefault="00085155" w:rsidP="001819A7"/>
        </w:tc>
        <w:tc>
          <w:tcPr>
            <w:tcW w:w="3118" w:type="dxa"/>
            <w:vAlign w:val="center"/>
          </w:tcPr>
          <w:p w14:paraId="75227D99" w14:textId="77777777" w:rsidR="00085155" w:rsidRPr="00142EF1" w:rsidRDefault="00085155" w:rsidP="001819A7"/>
        </w:tc>
        <w:tc>
          <w:tcPr>
            <w:tcW w:w="1843" w:type="dxa"/>
            <w:vAlign w:val="center"/>
          </w:tcPr>
          <w:p w14:paraId="473949F9" w14:textId="77777777" w:rsidR="00085155" w:rsidRPr="00142EF1" w:rsidRDefault="00085155" w:rsidP="001819A7"/>
        </w:tc>
        <w:tc>
          <w:tcPr>
            <w:tcW w:w="1985" w:type="dxa"/>
            <w:vAlign w:val="center"/>
          </w:tcPr>
          <w:p w14:paraId="7BD7A4CE" w14:textId="77777777" w:rsidR="00085155" w:rsidRPr="00142EF1" w:rsidRDefault="00085155" w:rsidP="001819A7">
            <w:pPr>
              <w:jc w:val="center"/>
              <w:rPr>
                <w:sz w:val="16"/>
                <w:szCs w:val="16"/>
              </w:rPr>
            </w:pPr>
            <w:r w:rsidRPr="00142EF1">
              <w:rPr>
                <w:sz w:val="16"/>
                <w:szCs w:val="16"/>
              </w:rPr>
              <w:t>教養　・　専門</w:t>
            </w:r>
          </w:p>
        </w:tc>
      </w:tr>
      <w:tr w:rsidR="00142EF1" w:rsidRPr="00142EF1" w14:paraId="62B58E2A" w14:textId="77777777" w:rsidTr="00085155">
        <w:trPr>
          <w:trHeight w:hRule="exact" w:val="567"/>
        </w:trPr>
        <w:tc>
          <w:tcPr>
            <w:tcW w:w="1985" w:type="dxa"/>
            <w:vAlign w:val="center"/>
          </w:tcPr>
          <w:p w14:paraId="45CA6301" w14:textId="77777777" w:rsidR="00085155" w:rsidRPr="00142EF1" w:rsidRDefault="00085155" w:rsidP="001819A7"/>
        </w:tc>
        <w:tc>
          <w:tcPr>
            <w:tcW w:w="3118" w:type="dxa"/>
            <w:vAlign w:val="center"/>
          </w:tcPr>
          <w:p w14:paraId="0044EB71" w14:textId="77777777" w:rsidR="00085155" w:rsidRPr="00142EF1" w:rsidRDefault="00085155" w:rsidP="001819A7"/>
        </w:tc>
        <w:tc>
          <w:tcPr>
            <w:tcW w:w="1843" w:type="dxa"/>
            <w:vAlign w:val="center"/>
          </w:tcPr>
          <w:p w14:paraId="6F090BDD" w14:textId="77777777" w:rsidR="00085155" w:rsidRPr="00142EF1" w:rsidRDefault="00085155" w:rsidP="001819A7"/>
        </w:tc>
        <w:tc>
          <w:tcPr>
            <w:tcW w:w="1985" w:type="dxa"/>
            <w:vAlign w:val="center"/>
          </w:tcPr>
          <w:p w14:paraId="491917DE" w14:textId="77777777" w:rsidR="00085155" w:rsidRPr="00142EF1" w:rsidRDefault="00085155" w:rsidP="001819A7">
            <w:pPr>
              <w:jc w:val="center"/>
              <w:rPr>
                <w:sz w:val="16"/>
                <w:szCs w:val="16"/>
              </w:rPr>
            </w:pPr>
            <w:r w:rsidRPr="00142EF1">
              <w:rPr>
                <w:sz w:val="16"/>
                <w:szCs w:val="16"/>
              </w:rPr>
              <w:t>教養　・　専門</w:t>
            </w:r>
          </w:p>
        </w:tc>
      </w:tr>
    </w:tbl>
    <w:p w14:paraId="65B8090B" w14:textId="77777777" w:rsidR="00085155" w:rsidRPr="00142EF1" w:rsidRDefault="00085155" w:rsidP="00085155">
      <w:pPr>
        <w:spacing w:line="200" w:lineRule="exact"/>
        <w:ind w:firstLineChars="100" w:firstLine="152"/>
        <w:rPr>
          <w:sz w:val="16"/>
          <w:szCs w:val="16"/>
        </w:rPr>
      </w:pPr>
    </w:p>
    <w:p w14:paraId="603FE162" w14:textId="77777777" w:rsidR="00085155" w:rsidRPr="00142EF1" w:rsidRDefault="00085155" w:rsidP="00085155">
      <w:pPr>
        <w:spacing w:line="260" w:lineRule="exact"/>
        <w:jc w:val="left"/>
        <w:rPr>
          <w:sz w:val="18"/>
          <w:szCs w:val="18"/>
        </w:rPr>
      </w:pPr>
      <w:r w:rsidRPr="00142EF1">
        <w:rPr>
          <w:sz w:val="18"/>
          <w:szCs w:val="18"/>
        </w:rPr>
        <w:t>留意事項</w:t>
      </w:r>
    </w:p>
    <w:p w14:paraId="0DB64625" w14:textId="7CE81CD2" w:rsidR="00085155" w:rsidRPr="00142EF1" w:rsidRDefault="00085155" w:rsidP="00085155">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 xml:space="preserve">１　</w:t>
      </w:r>
      <w:r w:rsidR="00DD369C" w:rsidRPr="00142EF1">
        <w:rPr>
          <w:rFonts w:asciiTheme="minorEastAsia" w:eastAsiaTheme="minorEastAsia" w:hAnsiTheme="minorEastAsia" w:hint="eastAsia"/>
          <w:sz w:val="18"/>
          <w:szCs w:val="18"/>
        </w:rPr>
        <w:t>本届に</w:t>
      </w:r>
      <w:r w:rsidR="001313A8" w:rsidRPr="00142EF1">
        <w:rPr>
          <w:rFonts w:asciiTheme="minorEastAsia" w:eastAsiaTheme="minorEastAsia" w:hAnsiTheme="minorEastAsia" w:hint="eastAsia"/>
          <w:sz w:val="18"/>
          <w:szCs w:val="18"/>
        </w:rPr>
        <w:t>医療機関発行の診断書又は治癒証明書等の写し（インフルエンザの場合は，罹患したことが証明できる書類（医師の診断書，処方薬の説明書など），新型コロナウイルス感染症の場合は，感染したことが証明できる書類（診療明細書，検査キットの判定画像など））</w:t>
      </w:r>
      <w:r w:rsidRPr="00142EF1">
        <w:rPr>
          <w:rFonts w:asciiTheme="minorEastAsia" w:eastAsiaTheme="minorEastAsia" w:hAnsiTheme="minorEastAsia" w:hint="eastAsia"/>
          <w:sz w:val="18"/>
          <w:szCs w:val="18"/>
        </w:rPr>
        <w:t>を添付し，所属学部等の教務担当</w:t>
      </w:r>
      <w:r w:rsidR="00F91EB6" w:rsidRPr="00142EF1">
        <w:rPr>
          <w:rFonts w:asciiTheme="minorEastAsia" w:eastAsiaTheme="minorEastAsia" w:hAnsiTheme="minorEastAsia" w:hint="eastAsia"/>
          <w:sz w:val="18"/>
          <w:szCs w:val="18"/>
        </w:rPr>
        <w:t>又は学務担当</w:t>
      </w:r>
      <w:r w:rsidRPr="00142EF1">
        <w:rPr>
          <w:rFonts w:asciiTheme="minorEastAsia" w:eastAsiaTheme="minorEastAsia" w:hAnsiTheme="minorEastAsia" w:hint="eastAsia"/>
          <w:sz w:val="18"/>
          <w:szCs w:val="18"/>
        </w:rPr>
        <w:t>窓口へ提出してください。</w:t>
      </w:r>
    </w:p>
    <w:p w14:paraId="08969D1D" w14:textId="24A907A1" w:rsidR="00F91EB6" w:rsidRPr="00142EF1" w:rsidRDefault="00F91EB6" w:rsidP="00F91EB6">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２　授業担当教員へ公欠扱いとなった授業の措置について確認してください。</w:t>
      </w:r>
    </w:p>
    <w:p w14:paraId="3628A109" w14:textId="77777777" w:rsidR="00085155" w:rsidRPr="00142EF1" w:rsidRDefault="00085155" w:rsidP="00085155">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３　本届及び添付書類に記載された個人情報については，公欠の手続業務及び学内関係者への報告に利用します。</w:t>
      </w:r>
    </w:p>
    <w:p w14:paraId="243FED17" w14:textId="68E671A2" w:rsidR="00270CA7" w:rsidRPr="00142EF1" w:rsidRDefault="00270CA7" w:rsidP="00085155">
      <w:pPr>
        <w:spacing w:line="20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sz w:val="18"/>
          <w:szCs w:val="18"/>
        </w:rPr>
        <w:t>４　試験等</w:t>
      </w:r>
      <w:r w:rsidRPr="00142EF1">
        <w:rPr>
          <w:rFonts w:asciiTheme="minorEastAsia" w:eastAsiaTheme="minorEastAsia" w:hAnsiTheme="minorEastAsia" w:hint="eastAsia"/>
          <w:sz w:val="18"/>
          <w:szCs w:val="18"/>
        </w:rPr>
        <w:t>が受験できなかった場合は，併せて「追試験願」</w:t>
      </w:r>
      <w:r w:rsidR="00A24B0A" w:rsidRPr="00142EF1">
        <w:rPr>
          <w:rFonts w:asciiTheme="minorEastAsia" w:eastAsiaTheme="minorEastAsia" w:hAnsiTheme="minorEastAsia" w:hint="eastAsia"/>
          <w:sz w:val="18"/>
          <w:szCs w:val="18"/>
        </w:rPr>
        <w:t>も</w:t>
      </w:r>
      <w:r w:rsidRPr="00142EF1">
        <w:rPr>
          <w:rFonts w:asciiTheme="minorEastAsia" w:eastAsiaTheme="minorEastAsia" w:hAnsiTheme="minorEastAsia" w:hint="eastAsia"/>
          <w:sz w:val="18"/>
          <w:szCs w:val="18"/>
        </w:rPr>
        <w:t>提出してください。</w:t>
      </w:r>
    </w:p>
    <w:p w14:paraId="2C97EA7A" w14:textId="77777777" w:rsidR="00085155" w:rsidRPr="00142EF1" w:rsidRDefault="00085155">
      <w:pPr>
        <w:widowControl/>
        <w:jc w:val="left"/>
        <w:rPr>
          <w:rFonts w:asciiTheme="minorEastAsia" w:eastAsiaTheme="minorEastAsia" w:hAnsiTheme="minorEastAsia"/>
          <w:szCs w:val="21"/>
        </w:rPr>
      </w:pPr>
      <w:r w:rsidRPr="00142EF1">
        <w:rPr>
          <w:rFonts w:asciiTheme="minorEastAsia" w:eastAsiaTheme="minorEastAsia" w:hAnsiTheme="minorEastAsia"/>
          <w:szCs w:val="21"/>
        </w:rPr>
        <w:br w:type="page"/>
      </w:r>
    </w:p>
    <w:p w14:paraId="34F99381" w14:textId="6EE43D79" w:rsidR="00921D3B" w:rsidRPr="00142EF1" w:rsidRDefault="00E24A4A" w:rsidP="00E24A4A">
      <w:pPr>
        <w:jc w:val="center"/>
        <w:rPr>
          <w:rFonts w:asciiTheme="minorEastAsia" w:eastAsiaTheme="minorEastAsia" w:hAnsiTheme="minorEastAsia"/>
          <w:szCs w:val="21"/>
        </w:rPr>
      </w:pPr>
      <w:r w:rsidRPr="00142EF1">
        <w:rPr>
          <w:rFonts w:asciiTheme="minorEastAsia" w:eastAsiaTheme="minorEastAsia" w:hAnsiTheme="minorEastAsia"/>
          <w:szCs w:val="21"/>
        </w:rPr>
        <w:lastRenderedPageBreak/>
        <w:t>（裏面）</w:t>
      </w:r>
    </w:p>
    <w:p w14:paraId="46DAC3E0" w14:textId="0CA4D395" w:rsidR="00E24A4A" w:rsidRPr="00142EF1" w:rsidRDefault="00E24A4A" w:rsidP="00AA2DAC">
      <w:pPr>
        <w:jc w:val="left"/>
        <w:rPr>
          <w:rFonts w:asciiTheme="minorEastAsia" w:eastAsiaTheme="minorEastAsia" w:hAnsiTheme="minorEastAsia"/>
          <w:szCs w:val="21"/>
        </w:rPr>
      </w:pPr>
      <w:r w:rsidRPr="00142EF1">
        <w:rPr>
          <w:rFonts w:asciiTheme="minorEastAsia" w:eastAsiaTheme="minorEastAsia" w:hAnsiTheme="minorEastAsia" w:hint="eastAsia"/>
          <w:szCs w:val="21"/>
        </w:rPr>
        <w:t>＜参考＞</w:t>
      </w:r>
    </w:p>
    <w:p w14:paraId="2ABDA51C" w14:textId="29FCB536" w:rsidR="00921D3B" w:rsidRPr="00142EF1" w:rsidRDefault="00E24A4A" w:rsidP="00E24A4A">
      <w:pPr>
        <w:jc w:val="center"/>
        <w:rPr>
          <w:rFonts w:asciiTheme="minorEastAsia" w:eastAsiaTheme="minorEastAsia" w:hAnsiTheme="minorEastAsia"/>
          <w:sz w:val="24"/>
          <w:szCs w:val="24"/>
        </w:rPr>
      </w:pPr>
      <w:r w:rsidRPr="00142EF1">
        <w:rPr>
          <w:rFonts w:asciiTheme="minorEastAsia" w:eastAsiaTheme="minorEastAsia" w:hAnsiTheme="minorEastAsia" w:hint="eastAsia"/>
          <w:sz w:val="24"/>
          <w:szCs w:val="24"/>
        </w:rPr>
        <w:t>学校保健安全法施行規則（抜粋）</w:t>
      </w:r>
    </w:p>
    <w:p w14:paraId="5EC0B30E" w14:textId="77777777" w:rsidR="00E24A4A" w:rsidRPr="00142EF1" w:rsidRDefault="00E24A4A" w:rsidP="00AA2DAC">
      <w:pPr>
        <w:jc w:val="left"/>
        <w:rPr>
          <w:rFonts w:asciiTheme="minorEastAsia" w:eastAsiaTheme="minorEastAsia" w:hAnsiTheme="minorEastAsia"/>
          <w:sz w:val="18"/>
          <w:szCs w:val="18"/>
        </w:rPr>
      </w:pPr>
    </w:p>
    <w:p w14:paraId="080649A5" w14:textId="77777777" w:rsidR="00E24A4A" w:rsidRPr="00142EF1" w:rsidRDefault="00E24A4A" w:rsidP="00E24A4A">
      <w:pPr>
        <w:spacing w:line="260" w:lineRule="exact"/>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（感染症の種類）</w:t>
      </w:r>
    </w:p>
    <w:p w14:paraId="7443F82F" w14:textId="77777777" w:rsidR="00E24A4A" w:rsidRPr="00142EF1" w:rsidRDefault="00E24A4A" w:rsidP="00E24A4A">
      <w:pPr>
        <w:spacing w:line="260" w:lineRule="exact"/>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第十八条　学校において予防すべき感染症の種類は、次のとおりとする。</w:t>
      </w:r>
    </w:p>
    <w:p w14:paraId="6E951A95" w14:textId="77777777" w:rsidR="00E24A4A" w:rsidRPr="00142EF1" w:rsidRDefault="00E24A4A" w:rsidP="00E24A4A">
      <w:pPr>
        <w:spacing w:line="260" w:lineRule="exact"/>
        <w:ind w:leftChars="100" w:left="374"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一　第一種　エボラ出血熱、クリミア・コンゴ出血熱、痘そう、南米出血熱、ペスト、マールブルグ病、ラッサ熱、急性灰白髄炎、ジフテリア、重症急性呼吸器症候群（病原体がベータコロナウイルス属ＳＡＲＳコロナウイルスであるものに限る。）、中東呼吸器症候群（病原体がベータコロナウイルス属ＭＥＲＳコロナウイルスであるものに限る。）及び特定鳥インフルエンザ（感染症の予防及び感染症の患者に対する医療に関する法律（平成十年法律第百十四号）第六条第三項第六号に規定する特定鳥インフルエンザをいう。次号及び第十九条第二号イにおいて同じ。）</w:t>
      </w:r>
    </w:p>
    <w:p w14:paraId="6929BB8A" w14:textId="1FE917FF" w:rsidR="00E24A4A" w:rsidRPr="00142EF1" w:rsidRDefault="00E24A4A" w:rsidP="00E24A4A">
      <w:pPr>
        <w:spacing w:line="260" w:lineRule="exact"/>
        <w:ind w:leftChars="100" w:left="374"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二　第二種　インフルエンザ（特定鳥インフルエンザを除く。）、百日咳、麻しん、流行性耳下腺炎、風しん、水痘、咽頭結膜熱、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次条第二号チにおいて同じ。）、結核及び髄膜炎菌性髄膜炎</w:t>
      </w:r>
    </w:p>
    <w:p w14:paraId="010C8F41" w14:textId="77777777" w:rsidR="00E24A4A" w:rsidRPr="00142EF1" w:rsidRDefault="00E24A4A" w:rsidP="00E24A4A">
      <w:pPr>
        <w:spacing w:line="260" w:lineRule="exact"/>
        <w:ind w:leftChars="100" w:left="374"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三　第三種　コレラ、細菌性赤痢、腸管出血性大腸菌感染症、腸チフス、パラチフス、流行性角結膜炎、急性出血性結膜炎その他の感染症</w:t>
      </w:r>
    </w:p>
    <w:p w14:paraId="59E0563A" w14:textId="77777777" w:rsidR="00E24A4A" w:rsidRPr="00142EF1" w:rsidRDefault="00E24A4A" w:rsidP="00E24A4A">
      <w:pPr>
        <w:spacing w:line="26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２　感染症の予防及び感染症の患者に対する医療に関する法律第六条第七項から第九項までに規定する新型インフルエンザ等感染症、指定感染症及び新感染症は、前項の規定にかかわらず、第一種の感染症とみなす。</w:t>
      </w:r>
    </w:p>
    <w:p w14:paraId="4C4161C3" w14:textId="77777777" w:rsidR="00E24A4A" w:rsidRPr="00142EF1" w:rsidRDefault="00E24A4A" w:rsidP="00E24A4A">
      <w:pPr>
        <w:spacing w:line="260" w:lineRule="exact"/>
        <w:ind w:left="172" w:hangingChars="100" w:hanging="172"/>
        <w:jc w:val="left"/>
        <w:rPr>
          <w:rFonts w:asciiTheme="minorEastAsia" w:eastAsiaTheme="minorEastAsia" w:hAnsiTheme="minorEastAsia"/>
          <w:sz w:val="18"/>
          <w:szCs w:val="18"/>
        </w:rPr>
      </w:pPr>
    </w:p>
    <w:p w14:paraId="0E58CFF5" w14:textId="77777777" w:rsidR="00E24A4A" w:rsidRPr="00142EF1" w:rsidRDefault="00E24A4A" w:rsidP="00E24A4A">
      <w:pPr>
        <w:spacing w:line="260" w:lineRule="exact"/>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（出席停止の期間の基準）</w:t>
      </w:r>
    </w:p>
    <w:p w14:paraId="002EA3A1" w14:textId="77777777" w:rsidR="00E24A4A" w:rsidRPr="00142EF1" w:rsidRDefault="00E24A4A" w:rsidP="00E24A4A">
      <w:pPr>
        <w:spacing w:line="260" w:lineRule="exact"/>
        <w:ind w:left="172"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第十九条　令第六条第二項の出席停止の期間の基準は、前条の感染症の種類に従い、次のとおりとする。</w:t>
      </w:r>
    </w:p>
    <w:p w14:paraId="1847FEC1" w14:textId="77777777" w:rsidR="00E24A4A" w:rsidRPr="00142EF1" w:rsidRDefault="00E24A4A" w:rsidP="007A26B9">
      <w:pPr>
        <w:spacing w:line="260" w:lineRule="exact"/>
        <w:ind w:leftChars="100" w:left="374"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一　第一種の感染症にかかつた者については、治癒するまで。</w:t>
      </w:r>
    </w:p>
    <w:p w14:paraId="1D04EC7D" w14:textId="7EDBC9F4" w:rsidR="00E24A4A" w:rsidRPr="00142EF1" w:rsidRDefault="00E24A4A" w:rsidP="00E24A4A">
      <w:pPr>
        <w:spacing w:line="260" w:lineRule="exact"/>
        <w:ind w:leftChars="100" w:left="374"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二　第二種の感染症（結核及び髄膜炎菌性髄膜炎を除く。）にかかつた者については、次の期間。ただし、病状により学校医その他の医師において感染のおそれがないと認めたときは、この限りでない。</w:t>
      </w:r>
    </w:p>
    <w:p w14:paraId="60F125FF" w14:textId="77777777" w:rsidR="00E24A4A" w:rsidRPr="00142EF1" w:rsidRDefault="00E24A4A" w:rsidP="00E24A4A">
      <w:pPr>
        <w:spacing w:line="260" w:lineRule="exact"/>
        <w:ind w:leftChars="200" w:left="577"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イ　インフルエンザ（特定鳥インフルエンザ及び新型インフルエンザ等感染症を除く。）にあつては、発症した後五日を経過し、かつ、解熱した後二日（幼児にあつては、三日）を経過するまで。</w:t>
      </w:r>
    </w:p>
    <w:p w14:paraId="1E4B8899" w14:textId="32536D01" w:rsidR="00E24A4A" w:rsidRPr="00142EF1" w:rsidRDefault="00E24A4A" w:rsidP="00E24A4A">
      <w:pPr>
        <w:spacing w:line="260" w:lineRule="exact"/>
        <w:ind w:leftChars="200" w:left="577"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ロ　百日咳にあつては、特有の咳が消失するまで又は五日間の適正な抗菌性物質製剤による治療が終了するまで。</w:t>
      </w:r>
    </w:p>
    <w:p w14:paraId="52C40AB5" w14:textId="77777777" w:rsidR="00E24A4A" w:rsidRPr="00142EF1" w:rsidRDefault="00E24A4A" w:rsidP="00E24A4A">
      <w:pPr>
        <w:spacing w:line="260" w:lineRule="exact"/>
        <w:ind w:leftChars="200" w:left="577"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ハ　麻しんにあつては、解熱した後三日を経過するまで。</w:t>
      </w:r>
    </w:p>
    <w:p w14:paraId="45DB9347" w14:textId="77063053" w:rsidR="00E24A4A" w:rsidRPr="00142EF1" w:rsidRDefault="00E24A4A" w:rsidP="00E24A4A">
      <w:pPr>
        <w:spacing w:line="260" w:lineRule="exact"/>
        <w:ind w:leftChars="200" w:left="577"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ニ　流行性耳下腺炎にあつては、耳下腺、顎下腺又は舌下腺の腫脹が発現した後五日を経過し、かつ、全身状態が良好になるまで。</w:t>
      </w:r>
    </w:p>
    <w:p w14:paraId="13ADD640" w14:textId="77777777" w:rsidR="00E24A4A" w:rsidRPr="00142EF1" w:rsidRDefault="00E24A4A" w:rsidP="00E24A4A">
      <w:pPr>
        <w:spacing w:line="260" w:lineRule="exact"/>
        <w:ind w:leftChars="200" w:left="577"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ホ　風しんにあつては、発しんが消失するまで。</w:t>
      </w:r>
    </w:p>
    <w:p w14:paraId="0F01055B" w14:textId="4378D8B6" w:rsidR="00E24A4A" w:rsidRPr="00142EF1" w:rsidRDefault="00E24A4A" w:rsidP="00E24A4A">
      <w:pPr>
        <w:spacing w:line="260" w:lineRule="exact"/>
        <w:ind w:leftChars="200" w:left="577"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ヘ　水痘にあつては、すべての発しんが痂皮化するまで。</w:t>
      </w:r>
    </w:p>
    <w:p w14:paraId="35373F10" w14:textId="77777777" w:rsidR="00E24A4A" w:rsidRPr="00142EF1" w:rsidRDefault="00E24A4A" w:rsidP="00E24A4A">
      <w:pPr>
        <w:spacing w:line="260" w:lineRule="exact"/>
        <w:ind w:leftChars="200" w:left="577"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ト　咽頭結膜熱にあつては、主要症状が消退した後二日を経過するまで。</w:t>
      </w:r>
    </w:p>
    <w:p w14:paraId="237B1BD6" w14:textId="77777777" w:rsidR="00E24A4A" w:rsidRPr="00142EF1" w:rsidRDefault="00E24A4A" w:rsidP="00E24A4A">
      <w:pPr>
        <w:spacing w:line="260" w:lineRule="exact"/>
        <w:ind w:leftChars="200" w:left="577"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チ　新型コロナウイルス感染症にあつては、発症した後五日を経過し、かつ、症状が軽快した後一日を経過するまで。</w:t>
      </w:r>
    </w:p>
    <w:p w14:paraId="44E79E1C" w14:textId="77777777" w:rsidR="00E24A4A" w:rsidRPr="00142EF1" w:rsidRDefault="00E24A4A" w:rsidP="00E24A4A">
      <w:pPr>
        <w:spacing w:line="260" w:lineRule="exact"/>
        <w:ind w:leftChars="100" w:left="374"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三　結核、髄膜炎菌性髄膜炎及び第三種の感染症にかかつた者については、病状により学校医その他の医師において感染のおそれがないと認めるまで。</w:t>
      </w:r>
    </w:p>
    <w:p w14:paraId="04A968F3" w14:textId="77777777" w:rsidR="00E24A4A" w:rsidRPr="00142EF1" w:rsidRDefault="00E24A4A" w:rsidP="00E24A4A">
      <w:pPr>
        <w:spacing w:line="260" w:lineRule="exact"/>
        <w:ind w:leftChars="100" w:left="374"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四　第一種若しくは第二種の感染症患者のある家に居住する者又はこれらの感染症にかかつている疑いがある者については、予防処置の施行の状況その他の事情により学校医その他の医師において感染のおそれがないと認めるまで。</w:t>
      </w:r>
    </w:p>
    <w:p w14:paraId="722BDE68" w14:textId="77777777" w:rsidR="00E24A4A" w:rsidRPr="00142EF1" w:rsidRDefault="00E24A4A" w:rsidP="00E24A4A">
      <w:pPr>
        <w:spacing w:line="260" w:lineRule="exact"/>
        <w:ind w:leftChars="100" w:left="374" w:hangingChars="100" w:hanging="172"/>
        <w:jc w:val="left"/>
        <w:rPr>
          <w:rFonts w:asciiTheme="minorEastAsia" w:eastAsiaTheme="minorEastAsia" w:hAnsiTheme="minorEastAsia"/>
          <w:sz w:val="18"/>
          <w:szCs w:val="18"/>
        </w:rPr>
      </w:pPr>
      <w:r w:rsidRPr="00142EF1">
        <w:rPr>
          <w:rFonts w:asciiTheme="minorEastAsia" w:eastAsiaTheme="minorEastAsia" w:hAnsiTheme="minorEastAsia" w:hint="eastAsia"/>
          <w:sz w:val="18"/>
          <w:szCs w:val="18"/>
        </w:rPr>
        <w:t>五　第一種又は第二種の感染症が発生した地域から通学する者については、その発生状況により必要と認めたとき、学校医の意見を聞いて適当と認める期間。</w:t>
      </w:r>
    </w:p>
    <w:p w14:paraId="2CA960CC" w14:textId="3F285986" w:rsidR="00AC2F48" w:rsidRPr="00142EF1" w:rsidRDefault="00E24A4A" w:rsidP="00E776FE">
      <w:pPr>
        <w:spacing w:line="260" w:lineRule="exact"/>
        <w:ind w:leftChars="100" w:left="374" w:hangingChars="100" w:hanging="172"/>
        <w:jc w:val="left"/>
        <w:rPr>
          <w:rFonts w:asciiTheme="minorEastAsia" w:eastAsiaTheme="minorEastAsia" w:hAnsiTheme="minorEastAsia"/>
          <w:szCs w:val="21"/>
        </w:rPr>
      </w:pPr>
      <w:r w:rsidRPr="00142EF1">
        <w:rPr>
          <w:rFonts w:asciiTheme="minorEastAsia" w:eastAsiaTheme="minorEastAsia" w:hAnsiTheme="minorEastAsia" w:hint="eastAsia"/>
          <w:sz w:val="18"/>
          <w:szCs w:val="18"/>
        </w:rPr>
        <w:t>六　第一種又は第二種の感染症の流行地を旅行した者については、その状況により必要と認めたとき、学校医の意見を聞いて適当と認める期間。</w:t>
      </w:r>
    </w:p>
    <w:p w14:paraId="5E263322" w14:textId="77777777" w:rsidR="00067057" w:rsidRPr="00142EF1" w:rsidRDefault="00067057" w:rsidP="00AA2DAC">
      <w:pPr>
        <w:spacing w:line="200" w:lineRule="exact"/>
        <w:ind w:left="172" w:hangingChars="100" w:hanging="172"/>
        <w:jc w:val="left"/>
        <w:rPr>
          <w:rFonts w:asciiTheme="minorEastAsia" w:eastAsiaTheme="minorEastAsia" w:hAnsiTheme="minorEastAsia"/>
          <w:sz w:val="18"/>
          <w:szCs w:val="18"/>
        </w:rPr>
      </w:pPr>
    </w:p>
    <w:sectPr w:rsidR="00067057" w:rsidRPr="00142EF1" w:rsidSect="00D83976">
      <w:footerReference w:type="default" r:id="rId7"/>
      <w:pgSz w:w="11906" w:h="16838" w:code="9"/>
      <w:pgMar w:top="851" w:right="1531" w:bottom="567" w:left="1531" w:header="567" w:footer="567" w:gutter="0"/>
      <w:cols w:space="425"/>
      <w:docGrid w:type="linesAndChars" w:linePitch="290"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3A51D9" w14:textId="77777777" w:rsidR="00D17778" w:rsidRDefault="00D17778" w:rsidP="00590622">
      <w:r>
        <w:separator/>
      </w:r>
    </w:p>
  </w:endnote>
  <w:endnote w:type="continuationSeparator" w:id="0">
    <w:p w14:paraId="5781E53C" w14:textId="77777777" w:rsidR="00D17778" w:rsidRDefault="00D17778" w:rsidP="0059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0AECB" w14:textId="6F758D15" w:rsidR="00305C9D" w:rsidRPr="00E30F40" w:rsidRDefault="00305C9D" w:rsidP="005C281E">
    <w:pPr>
      <w:pStyle w:val="ac"/>
      <w:wordWrap w:val="0"/>
      <w:ind w:firstLineChars="4100" w:firstLine="7380"/>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CA26B" w14:textId="77777777" w:rsidR="00D17778" w:rsidRDefault="00D17778" w:rsidP="00590622">
      <w:r>
        <w:separator/>
      </w:r>
    </w:p>
  </w:footnote>
  <w:footnote w:type="continuationSeparator" w:id="0">
    <w:p w14:paraId="0B7AC1F2" w14:textId="77777777" w:rsidR="00D17778" w:rsidRDefault="00D17778" w:rsidP="00590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1"/>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051"/>
    <w:rsid w:val="000206A3"/>
    <w:rsid w:val="00022928"/>
    <w:rsid w:val="00026075"/>
    <w:rsid w:val="000313D1"/>
    <w:rsid w:val="00034199"/>
    <w:rsid w:val="000433FB"/>
    <w:rsid w:val="00067057"/>
    <w:rsid w:val="00076151"/>
    <w:rsid w:val="00085155"/>
    <w:rsid w:val="00086800"/>
    <w:rsid w:val="0009080D"/>
    <w:rsid w:val="000B2096"/>
    <w:rsid w:val="000B2BF0"/>
    <w:rsid w:val="000C3CCA"/>
    <w:rsid w:val="00106730"/>
    <w:rsid w:val="0011266F"/>
    <w:rsid w:val="00126620"/>
    <w:rsid w:val="00126EA8"/>
    <w:rsid w:val="001313A8"/>
    <w:rsid w:val="00134154"/>
    <w:rsid w:val="00142EF1"/>
    <w:rsid w:val="00157D7C"/>
    <w:rsid w:val="00163958"/>
    <w:rsid w:val="00170B81"/>
    <w:rsid w:val="00170F61"/>
    <w:rsid w:val="00187CC9"/>
    <w:rsid w:val="001955C5"/>
    <w:rsid w:val="00196A91"/>
    <w:rsid w:val="00197AF3"/>
    <w:rsid w:val="001A2EB5"/>
    <w:rsid w:val="001A7248"/>
    <w:rsid w:val="001A7C9A"/>
    <w:rsid w:val="001D12AC"/>
    <w:rsid w:val="001D23D7"/>
    <w:rsid w:val="001D3678"/>
    <w:rsid w:val="00214228"/>
    <w:rsid w:val="00214CD1"/>
    <w:rsid w:val="00225F7C"/>
    <w:rsid w:val="002412C7"/>
    <w:rsid w:val="00245C74"/>
    <w:rsid w:val="00247E23"/>
    <w:rsid w:val="0025526A"/>
    <w:rsid w:val="00261556"/>
    <w:rsid w:val="00270CA7"/>
    <w:rsid w:val="00276E28"/>
    <w:rsid w:val="00293457"/>
    <w:rsid w:val="00297D1E"/>
    <w:rsid w:val="002A0847"/>
    <w:rsid w:val="002A4A2E"/>
    <w:rsid w:val="002D07D3"/>
    <w:rsid w:val="002D2FAB"/>
    <w:rsid w:val="002D4208"/>
    <w:rsid w:val="00305C9D"/>
    <w:rsid w:val="003208A1"/>
    <w:rsid w:val="00336595"/>
    <w:rsid w:val="003444A3"/>
    <w:rsid w:val="00382685"/>
    <w:rsid w:val="00393920"/>
    <w:rsid w:val="00396FFA"/>
    <w:rsid w:val="003C6107"/>
    <w:rsid w:val="003F55FD"/>
    <w:rsid w:val="003F7462"/>
    <w:rsid w:val="00403BB8"/>
    <w:rsid w:val="00405D6A"/>
    <w:rsid w:val="00413F1E"/>
    <w:rsid w:val="004329E6"/>
    <w:rsid w:val="004431A6"/>
    <w:rsid w:val="00463BFB"/>
    <w:rsid w:val="00485008"/>
    <w:rsid w:val="00490817"/>
    <w:rsid w:val="0049139A"/>
    <w:rsid w:val="00495BFB"/>
    <w:rsid w:val="004D0AC0"/>
    <w:rsid w:val="004D24EC"/>
    <w:rsid w:val="004D572A"/>
    <w:rsid w:val="004F1A83"/>
    <w:rsid w:val="00542B83"/>
    <w:rsid w:val="00543BA6"/>
    <w:rsid w:val="00552096"/>
    <w:rsid w:val="00553613"/>
    <w:rsid w:val="00554026"/>
    <w:rsid w:val="0056151C"/>
    <w:rsid w:val="00571D8F"/>
    <w:rsid w:val="00573344"/>
    <w:rsid w:val="00587371"/>
    <w:rsid w:val="00590622"/>
    <w:rsid w:val="005A088D"/>
    <w:rsid w:val="005B446D"/>
    <w:rsid w:val="005B5FF3"/>
    <w:rsid w:val="005C281E"/>
    <w:rsid w:val="005C69D7"/>
    <w:rsid w:val="005D25D1"/>
    <w:rsid w:val="005D2E0E"/>
    <w:rsid w:val="005F0A55"/>
    <w:rsid w:val="005F5B5A"/>
    <w:rsid w:val="0061072A"/>
    <w:rsid w:val="00613D1C"/>
    <w:rsid w:val="00614FE6"/>
    <w:rsid w:val="00616760"/>
    <w:rsid w:val="00616E99"/>
    <w:rsid w:val="00616F70"/>
    <w:rsid w:val="006264F1"/>
    <w:rsid w:val="00635867"/>
    <w:rsid w:val="006872EF"/>
    <w:rsid w:val="006934C2"/>
    <w:rsid w:val="006D12A4"/>
    <w:rsid w:val="006D43D4"/>
    <w:rsid w:val="006D63F2"/>
    <w:rsid w:val="006D6E49"/>
    <w:rsid w:val="006E3313"/>
    <w:rsid w:val="006F7551"/>
    <w:rsid w:val="00705550"/>
    <w:rsid w:val="00713A6A"/>
    <w:rsid w:val="007167F7"/>
    <w:rsid w:val="00742D91"/>
    <w:rsid w:val="007526C1"/>
    <w:rsid w:val="00755902"/>
    <w:rsid w:val="00757604"/>
    <w:rsid w:val="00762523"/>
    <w:rsid w:val="007A26B9"/>
    <w:rsid w:val="007D1DE4"/>
    <w:rsid w:val="007D3C30"/>
    <w:rsid w:val="007D76BC"/>
    <w:rsid w:val="007F5F41"/>
    <w:rsid w:val="0080058B"/>
    <w:rsid w:val="00802924"/>
    <w:rsid w:val="00803C54"/>
    <w:rsid w:val="00805335"/>
    <w:rsid w:val="00847DB7"/>
    <w:rsid w:val="00854766"/>
    <w:rsid w:val="00867951"/>
    <w:rsid w:val="008A1B3E"/>
    <w:rsid w:val="008B5441"/>
    <w:rsid w:val="008B7426"/>
    <w:rsid w:val="008C7AE6"/>
    <w:rsid w:val="008D40C0"/>
    <w:rsid w:val="008D686D"/>
    <w:rsid w:val="008D760A"/>
    <w:rsid w:val="008E7BB8"/>
    <w:rsid w:val="008F24DC"/>
    <w:rsid w:val="008F7253"/>
    <w:rsid w:val="00902D1D"/>
    <w:rsid w:val="0090494C"/>
    <w:rsid w:val="009100F0"/>
    <w:rsid w:val="0091131F"/>
    <w:rsid w:val="009209F0"/>
    <w:rsid w:val="00921D3B"/>
    <w:rsid w:val="009466DE"/>
    <w:rsid w:val="00975A83"/>
    <w:rsid w:val="00985A59"/>
    <w:rsid w:val="0099479B"/>
    <w:rsid w:val="009A35D5"/>
    <w:rsid w:val="009A7BFA"/>
    <w:rsid w:val="009B226F"/>
    <w:rsid w:val="009F121C"/>
    <w:rsid w:val="009F4D96"/>
    <w:rsid w:val="009F519D"/>
    <w:rsid w:val="009F73DB"/>
    <w:rsid w:val="00A16ADC"/>
    <w:rsid w:val="00A17130"/>
    <w:rsid w:val="00A2016B"/>
    <w:rsid w:val="00A2405B"/>
    <w:rsid w:val="00A24B0A"/>
    <w:rsid w:val="00A55EE4"/>
    <w:rsid w:val="00A60098"/>
    <w:rsid w:val="00A65C3B"/>
    <w:rsid w:val="00A6661F"/>
    <w:rsid w:val="00A94FF4"/>
    <w:rsid w:val="00AA2DAC"/>
    <w:rsid w:val="00AB69FF"/>
    <w:rsid w:val="00AC2C26"/>
    <w:rsid w:val="00AC2F48"/>
    <w:rsid w:val="00AC3DA8"/>
    <w:rsid w:val="00AD1C6C"/>
    <w:rsid w:val="00AF0C73"/>
    <w:rsid w:val="00B20C68"/>
    <w:rsid w:val="00B220ED"/>
    <w:rsid w:val="00B240EA"/>
    <w:rsid w:val="00B37A7C"/>
    <w:rsid w:val="00B43051"/>
    <w:rsid w:val="00B430DF"/>
    <w:rsid w:val="00B46136"/>
    <w:rsid w:val="00B552C1"/>
    <w:rsid w:val="00B6494B"/>
    <w:rsid w:val="00B86ED7"/>
    <w:rsid w:val="00BA6E48"/>
    <w:rsid w:val="00BA7ECC"/>
    <w:rsid w:val="00BB4DEA"/>
    <w:rsid w:val="00BB7AC9"/>
    <w:rsid w:val="00BD02B5"/>
    <w:rsid w:val="00BD525D"/>
    <w:rsid w:val="00BE6706"/>
    <w:rsid w:val="00C01899"/>
    <w:rsid w:val="00C12F3C"/>
    <w:rsid w:val="00C3695E"/>
    <w:rsid w:val="00C45F46"/>
    <w:rsid w:val="00C616E1"/>
    <w:rsid w:val="00C7419B"/>
    <w:rsid w:val="00C76A0B"/>
    <w:rsid w:val="00C81198"/>
    <w:rsid w:val="00C83F81"/>
    <w:rsid w:val="00C8665F"/>
    <w:rsid w:val="00C9447D"/>
    <w:rsid w:val="00CC5F84"/>
    <w:rsid w:val="00CD0CC4"/>
    <w:rsid w:val="00CE5375"/>
    <w:rsid w:val="00D10F44"/>
    <w:rsid w:val="00D17778"/>
    <w:rsid w:val="00D17A01"/>
    <w:rsid w:val="00D343A2"/>
    <w:rsid w:val="00D4409C"/>
    <w:rsid w:val="00D4708E"/>
    <w:rsid w:val="00D66292"/>
    <w:rsid w:val="00D83976"/>
    <w:rsid w:val="00D86AA5"/>
    <w:rsid w:val="00D91BF2"/>
    <w:rsid w:val="00DB4261"/>
    <w:rsid w:val="00DC4DC9"/>
    <w:rsid w:val="00DC64A5"/>
    <w:rsid w:val="00DD2B97"/>
    <w:rsid w:val="00DD369C"/>
    <w:rsid w:val="00DE32BB"/>
    <w:rsid w:val="00DE3F6F"/>
    <w:rsid w:val="00DF6A4A"/>
    <w:rsid w:val="00E06612"/>
    <w:rsid w:val="00E20082"/>
    <w:rsid w:val="00E24A4A"/>
    <w:rsid w:val="00E25C26"/>
    <w:rsid w:val="00E30F40"/>
    <w:rsid w:val="00E3767E"/>
    <w:rsid w:val="00E41809"/>
    <w:rsid w:val="00E46310"/>
    <w:rsid w:val="00E554C9"/>
    <w:rsid w:val="00E63C26"/>
    <w:rsid w:val="00E776FE"/>
    <w:rsid w:val="00E958DB"/>
    <w:rsid w:val="00E971B7"/>
    <w:rsid w:val="00EB093F"/>
    <w:rsid w:val="00EB7D08"/>
    <w:rsid w:val="00EC1577"/>
    <w:rsid w:val="00ED248F"/>
    <w:rsid w:val="00EF006F"/>
    <w:rsid w:val="00EF33B1"/>
    <w:rsid w:val="00F00CF9"/>
    <w:rsid w:val="00F00DE8"/>
    <w:rsid w:val="00F017C3"/>
    <w:rsid w:val="00F17B13"/>
    <w:rsid w:val="00F204FE"/>
    <w:rsid w:val="00F36093"/>
    <w:rsid w:val="00F4349D"/>
    <w:rsid w:val="00F46747"/>
    <w:rsid w:val="00F53AF2"/>
    <w:rsid w:val="00F67D4C"/>
    <w:rsid w:val="00F91EB6"/>
    <w:rsid w:val="00FD2D61"/>
    <w:rsid w:val="00FE0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057942"/>
  <w15:docId w15:val="{4877EBF8-DB21-4C90-9573-6B1A7823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F81"/>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26EA8"/>
  </w:style>
  <w:style w:type="character" w:customStyle="1" w:styleId="a4">
    <w:name w:val="日付 (文字)"/>
    <w:basedOn w:val="a0"/>
    <w:link w:val="a3"/>
    <w:uiPriority w:val="99"/>
    <w:semiHidden/>
    <w:rsid w:val="00126EA8"/>
  </w:style>
  <w:style w:type="paragraph" w:styleId="a5">
    <w:name w:val="Note Heading"/>
    <w:basedOn w:val="a"/>
    <w:next w:val="a"/>
    <w:link w:val="a6"/>
    <w:uiPriority w:val="99"/>
    <w:unhideWhenUsed/>
    <w:rsid w:val="00126EA8"/>
    <w:pPr>
      <w:jc w:val="center"/>
    </w:pPr>
  </w:style>
  <w:style w:type="character" w:customStyle="1" w:styleId="a6">
    <w:name w:val="記 (文字)"/>
    <w:basedOn w:val="a0"/>
    <w:link w:val="a5"/>
    <w:uiPriority w:val="99"/>
    <w:rsid w:val="00126EA8"/>
  </w:style>
  <w:style w:type="paragraph" w:styleId="a7">
    <w:name w:val="Closing"/>
    <w:basedOn w:val="a"/>
    <w:link w:val="a8"/>
    <w:uiPriority w:val="99"/>
    <w:unhideWhenUsed/>
    <w:rsid w:val="00126EA8"/>
    <w:pPr>
      <w:jc w:val="right"/>
    </w:pPr>
  </w:style>
  <w:style w:type="character" w:customStyle="1" w:styleId="a8">
    <w:name w:val="結語 (文字)"/>
    <w:basedOn w:val="a0"/>
    <w:link w:val="a7"/>
    <w:uiPriority w:val="99"/>
    <w:rsid w:val="00126EA8"/>
  </w:style>
  <w:style w:type="table" w:styleId="a9">
    <w:name w:val="Table Grid"/>
    <w:basedOn w:val="a1"/>
    <w:uiPriority w:val="59"/>
    <w:rsid w:val="00126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90622"/>
    <w:pPr>
      <w:tabs>
        <w:tab w:val="center" w:pos="4252"/>
        <w:tab w:val="right" w:pos="8504"/>
      </w:tabs>
      <w:snapToGrid w:val="0"/>
    </w:pPr>
  </w:style>
  <w:style w:type="character" w:customStyle="1" w:styleId="ab">
    <w:name w:val="ヘッダー (文字)"/>
    <w:basedOn w:val="a0"/>
    <w:link w:val="aa"/>
    <w:uiPriority w:val="99"/>
    <w:rsid w:val="00590622"/>
    <w:rPr>
      <w:rFonts w:ascii="Times New Roman" w:eastAsia="ＭＳ 明朝" w:hAnsi="Times New Roman"/>
    </w:rPr>
  </w:style>
  <w:style w:type="paragraph" w:styleId="ac">
    <w:name w:val="footer"/>
    <w:basedOn w:val="a"/>
    <w:link w:val="ad"/>
    <w:uiPriority w:val="99"/>
    <w:unhideWhenUsed/>
    <w:rsid w:val="00590622"/>
    <w:pPr>
      <w:tabs>
        <w:tab w:val="center" w:pos="4252"/>
        <w:tab w:val="right" w:pos="8504"/>
      </w:tabs>
      <w:snapToGrid w:val="0"/>
    </w:pPr>
  </w:style>
  <w:style w:type="character" w:customStyle="1" w:styleId="ad">
    <w:name w:val="フッター (文字)"/>
    <w:basedOn w:val="a0"/>
    <w:link w:val="ac"/>
    <w:uiPriority w:val="99"/>
    <w:rsid w:val="00590622"/>
    <w:rPr>
      <w:rFonts w:ascii="Times New Roman" w:eastAsia="ＭＳ 明朝" w:hAnsi="Times New Roman"/>
    </w:rPr>
  </w:style>
  <w:style w:type="paragraph" w:styleId="ae">
    <w:name w:val="Balloon Text"/>
    <w:basedOn w:val="a"/>
    <w:link w:val="af"/>
    <w:uiPriority w:val="99"/>
    <w:semiHidden/>
    <w:unhideWhenUsed/>
    <w:rsid w:val="0063586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5867"/>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197AF3"/>
    <w:rPr>
      <w:sz w:val="18"/>
      <w:szCs w:val="18"/>
    </w:rPr>
  </w:style>
  <w:style w:type="paragraph" w:styleId="af1">
    <w:name w:val="annotation text"/>
    <w:basedOn w:val="a"/>
    <w:link w:val="af2"/>
    <w:uiPriority w:val="99"/>
    <w:semiHidden/>
    <w:unhideWhenUsed/>
    <w:rsid w:val="00197AF3"/>
    <w:pPr>
      <w:jc w:val="left"/>
    </w:pPr>
  </w:style>
  <w:style w:type="character" w:customStyle="1" w:styleId="af2">
    <w:name w:val="コメント文字列 (文字)"/>
    <w:basedOn w:val="a0"/>
    <w:link w:val="af1"/>
    <w:uiPriority w:val="99"/>
    <w:semiHidden/>
    <w:rsid w:val="00197AF3"/>
    <w:rPr>
      <w:rFonts w:ascii="Times New Roman" w:eastAsia="ＭＳ 明朝" w:hAnsi="Times New Roman"/>
    </w:rPr>
  </w:style>
  <w:style w:type="paragraph" w:styleId="af3">
    <w:name w:val="annotation subject"/>
    <w:basedOn w:val="af1"/>
    <w:next w:val="af1"/>
    <w:link w:val="af4"/>
    <w:uiPriority w:val="99"/>
    <w:semiHidden/>
    <w:unhideWhenUsed/>
    <w:rsid w:val="00197AF3"/>
    <w:rPr>
      <w:b/>
      <w:bCs/>
    </w:rPr>
  </w:style>
  <w:style w:type="character" w:customStyle="1" w:styleId="af4">
    <w:name w:val="コメント内容 (文字)"/>
    <w:basedOn w:val="af2"/>
    <w:link w:val="af3"/>
    <w:uiPriority w:val="99"/>
    <w:semiHidden/>
    <w:rsid w:val="00197AF3"/>
    <w:rPr>
      <w:rFonts w:ascii="Times New Roman" w:eastAsia="ＭＳ 明朝"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CA506-219F-410F-84BD-CF95D120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教務課教務G</dc:creator>
  <cp:lastModifiedBy>教務課教務企画G(教務企画)</cp:lastModifiedBy>
  <cp:revision>56</cp:revision>
  <cp:lastPrinted>2024-07-19T01:22:00Z</cp:lastPrinted>
  <dcterms:created xsi:type="dcterms:W3CDTF">2023-05-02T02:28:00Z</dcterms:created>
  <dcterms:modified xsi:type="dcterms:W3CDTF">2024-08-09T01:40:00Z</dcterms:modified>
</cp:coreProperties>
</file>